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1844"/>
        <w:gridCol w:w="1944"/>
        <w:gridCol w:w="342"/>
        <w:gridCol w:w="265"/>
        <w:gridCol w:w="3145"/>
        <w:gridCol w:w="3411"/>
        <w:gridCol w:w="4075"/>
      </w:tblGrid>
      <w:tr w:rsidR="00570886" w:rsidTr="00570886" w14:paraId="69CD96A2" w14:textId="77777777">
        <w:trPr>
          <w:trHeight w:val="2175"/>
        </w:trPr>
        <w:tc>
          <w:tcPr>
            <w:tcW w:w="4130" w:type="dxa"/>
            <w:gridSpan w:val="3"/>
            <w:vMerge w:val="restart"/>
            <w:shd w:val="clear" w:color="auto" w:fill="FFFF00"/>
          </w:tcPr>
          <w:p w:rsidRPr="005D6A7E" w:rsidR="00570886" w:rsidP="712918CF" w:rsidRDefault="00570886" w14:paraId="3CB57265" w14:textId="26D4D040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MATHS</w:t>
            </w:r>
          </w:p>
          <w:p w:rsidRPr="005D6A7E" w:rsidR="00570886" w:rsidP="712918CF" w:rsidRDefault="00570886" w14:paraId="73D773F9" w14:textId="31113E68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 xml:space="preserve">Measurement: </w:t>
            </w:r>
          </w:p>
          <w:p w:rsidRPr="005D6A7E" w:rsidR="00570886" w:rsidP="3C8AB5CD" w:rsidRDefault="00570886" w14:paraId="0C68B6A8" w14:textId="43949BB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B0C0C"/>
              </w:rPr>
            </w:pPr>
            <w:r w:rsidRPr="3C8AB5CD">
              <w:rPr>
                <w:rFonts w:ascii="Calibri" w:hAnsi="Calibri" w:eastAsia="Calibri" w:cs="Calibri"/>
                <w:color w:val="0B0C0C"/>
              </w:rPr>
              <w:t>mass (kg/g)</w:t>
            </w:r>
          </w:p>
          <w:p w:rsidRPr="00DA77DD" w:rsidR="00570886" w:rsidP="042B8083" w:rsidRDefault="00570886" w14:paraId="6C9E34DC" w14:textId="5CAED416">
            <w:pPr>
              <w:pStyle w:val="ListParagraph"/>
              <w:numPr>
                <w:ilvl w:val="0"/>
                <w:numId w:val="2"/>
              </w:numPr>
              <w:rPr>
                <w:color w:val="0B0C0C"/>
              </w:rPr>
            </w:pPr>
            <w:r w:rsidRPr="042B8083">
              <w:rPr>
                <w:rFonts w:ascii="Calibri" w:hAnsi="Calibri" w:eastAsia="Calibri" w:cs="Calibri"/>
                <w:color w:val="0B0C0C"/>
              </w:rPr>
              <w:t>volume/capacity (l/ml)</w:t>
            </w:r>
          </w:p>
          <w:p w:rsidRPr="00DA77DD" w:rsidR="00570886" w:rsidP="042B8083" w:rsidRDefault="00570886" w14:paraId="0D3382A4" w14:textId="05F4E7D8">
            <w:pPr>
              <w:pStyle w:val="ListParagraph"/>
              <w:numPr>
                <w:ilvl w:val="0"/>
                <w:numId w:val="2"/>
              </w:numPr>
              <w:rPr>
                <w:color w:val="0B0C0C"/>
              </w:rPr>
            </w:pPr>
            <w:r>
              <w:rPr>
                <w:color w:val="0B0C0C"/>
              </w:rPr>
              <w:t>length and perimeter</w:t>
            </w:r>
          </w:p>
          <w:p w:rsidR="00570886" w:rsidP="042B8083" w:rsidRDefault="00570886" w14:paraId="3EC5DB92" w14:textId="4DBE1F76">
            <w:pPr>
              <w:rPr>
                <w:rFonts w:ascii="Calibri" w:hAnsi="Calibri" w:eastAsia="Calibri" w:cs="Calibri"/>
                <w:b/>
                <w:bCs/>
                <w:color w:val="0B0C0C"/>
              </w:rPr>
            </w:pPr>
            <w:r w:rsidRPr="042B8083">
              <w:rPr>
                <w:rFonts w:ascii="Calibri" w:hAnsi="Calibri" w:eastAsia="Calibri" w:cs="Calibri"/>
                <w:b/>
                <w:bCs/>
                <w:color w:val="0B0C0C"/>
              </w:rPr>
              <w:t>Time:</w:t>
            </w:r>
          </w:p>
          <w:p w:rsidR="00570886" w:rsidP="042B8083" w:rsidRDefault="00570886" w14:paraId="2A64ACDC" w14:textId="709B014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B0C0C"/>
              </w:rPr>
            </w:pPr>
            <w:r w:rsidRPr="042B8083">
              <w:rPr>
                <w:color w:val="0B0C0C"/>
              </w:rPr>
              <w:t>tell and write the time from an analogue clock</w:t>
            </w:r>
          </w:p>
          <w:p w:rsidRPr="00DA77DD" w:rsidR="00570886" w:rsidP="3C8AB5CD" w:rsidRDefault="00570886" w14:paraId="0EA51BB9" w14:textId="0D211C52">
            <w:pPr>
              <w:pStyle w:val="ListParagraph"/>
              <w:numPr>
                <w:ilvl w:val="0"/>
                <w:numId w:val="2"/>
              </w:numPr>
              <w:rPr>
                <w:color w:val="0B0C0C"/>
              </w:rPr>
            </w:pPr>
            <w:r w:rsidRPr="042B8083">
              <w:t>compare durations of events</w:t>
            </w:r>
          </w:p>
          <w:p w:rsidRPr="005D6A7E" w:rsidR="00570886" w:rsidP="712918CF" w:rsidRDefault="00570886" w14:paraId="44424328" w14:textId="2E69ED4C">
            <w:pPr>
              <w:rPr>
                <w:b/>
                <w:bCs/>
              </w:rPr>
            </w:pPr>
            <w:r>
              <w:rPr>
                <w:b/>
                <w:bCs/>
              </w:rPr>
              <w:t>Shape</w:t>
            </w:r>
            <w:r w:rsidRPr="712918CF">
              <w:rPr>
                <w:b/>
                <w:bCs/>
              </w:rPr>
              <w:t>:</w:t>
            </w:r>
          </w:p>
          <w:p w:rsidR="00570886" w:rsidP="3C8AB5CD" w:rsidRDefault="00570886" w14:paraId="60A805B2" w14:textId="1187FACF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B0C0C"/>
              </w:rPr>
            </w:pPr>
            <w:r w:rsidRPr="3C8AB5CD">
              <w:rPr>
                <w:rFonts w:ascii="Calibri" w:hAnsi="Calibri" w:eastAsia="Calibri" w:cs="Calibri"/>
                <w:color w:val="0B0C0C"/>
              </w:rPr>
              <w:t>draw 2-D shapes</w:t>
            </w:r>
          </w:p>
          <w:p w:rsidR="00570886" w:rsidP="3C8AB5CD" w:rsidRDefault="00570886" w14:paraId="2F37068D" w14:textId="0BDF16FD">
            <w:pPr>
              <w:pStyle w:val="ListParagraph"/>
              <w:numPr>
                <w:ilvl w:val="0"/>
                <w:numId w:val="1"/>
              </w:numPr>
              <w:rPr>
                <w:color w:val="0B0C0C"/>
              </w:rPr>
            </w:pPr>
            <w:r w:rsidRPr="3C8AB5CD">
              <w:rPr>
                <w:rFonts w:ascii="Calibri" w:hAnsi="Calibri" w:eastAsia="Calibri" w:cs="Calibri"/>
                <w:color w:val="0B0C0C"/>
              </w:rPr>
              <w:t>recognise 3-D shapes</w:t>
            </w:r>
          </w:p>
          <w:p w:rsidR="00570886" w:rsidP="3C8AB5CD" w:rsidRDefault="00570886" w14:paraId="06108565" w14:textId="62324F2D">
            <w:pPr>
              <w:pStyle w:val="ListParagraph"/>
              <w:numPr>
                <w:ilvl w:val="0"/>
                <w:numId w:val="1"/>
              </w:numPr>
              <w:rPr>
                <w:color w:val="0B0C0C"/>
              </w:rPr>
            </w:pPr>
            <w:r w:rsidRPr="3C8AB5CD">
              <w:rPr>
                <w:rFonts w:ascii="Calibri" w:hAnsi="Calibri" w:eastAsia="Calibri" w:cs="Calibri"/>
                <w:color w:val="0B0C0C"/>
              </w:rPr>
              <w:t>identify right angles</w:t>
            </w:r>
          </w:p>
          <w:p w:rsidRPr="00DA77DD" w:rsidR="00570886" w:rsidP="3C8AB5CD" w:rsidRDefault="00570886" w14:paraId="1019C5A1" w14:textId="36CE395F">
            <w:pPr>
              <w:pStyle w:val="ListParagraph"/>
              <w:numPr>
                <w:ilvl w:val="0"/>
                <w:numId w:val="1"/>
              </w:numPr>
              <w:rPr>
                <w:color w:val="0B0C0C"/>
              </w:rPr>
            </w:pPr>
            <w:r w:rsidRPr="3C8AB5CD">
              <w:rPr>
                <w:rFonts w:ascii="Calibri" w:hAnsi="Calibri" w:eastAsia="Calibri" w:cs="Calibri"/>
                <w:color w:val="0B0C0C"/>
              </w:rPr>
              <w:t>perpendicular and parallel lines</w:t>
            </w:r>
          </w:p>
          <w:p w:rsidRPr="00DA77DD" w:rsidR="00570886" w:rsidP="00DA77DD" w:rsidRDefault="00570886" w14:paraId="18477DC8" w14:textId="5E947F2A">
            <w:pPr>
              <w:rPr>
                <w:b/>
                <w:bCs/>
                <w:color w:val="0B0C0C"/>
              </w:rPr>
            </w:pPr>
            <w:r w:rsidRPr="00DA77DD">
              <w:rPr>
                <w:b/>
                <w:bCs/>
                <w:color w:val="0B0C0C"/>
              </w:rPr>
              <w:t>Money</w:t>
            </w:r>
            <w:r>
              <w:rPr>
                <w:b/>
                <w:bCs/>
                <w:color w:val="0B0C0C"/>
              </w:rPr>
              <w:t>:</w:t>
            </w:r>
          </w:p>
          <w:p w:rsidRPr="00B74267" w:rsidR="00570886" w:rsidP="00B74267" w:rsidRDefault="00570886" w14:paraId="7E49359D" w14:textId="2926BA5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color w:val="0B0C0C"/>
              </w:rPr>
            </w:pPr>
            <w:r>
              <w:rPr>
                <w:rFonts w:ascii="Calibri" w:hAnsi="Calibri" w:eastAsia="Calibri" w:cs="Calibri"/>
                <w:color w:val="0B0C0C"/>
              </w:rPr>
              <w:t>converting pounds and pence</w:t>
            </w:r>
          </w:p>
        </w:tc>
        <w:tc>
          <w:tcPr>
            <w:tcW w:w="6821" w:type="dxa"/>
            <w:gridSpan w:val="3"/>
            <w:shd w:val="clear" w:color="auto" w:fill="A8D08D" w:themeFill="accent6" w:themeFillTint="99"/>
          </w:tcPr>
          <w:p w:rsidR="00570886" w:rsidRDefault="00570886" w14:paraId="0F85326A" w14:textId="77777777">
            <w:pPr>
              <w:rPr>
                <w:b/>
                <w:bCs/>
              </w:rPr>
            </w:pPr>
            <w:r w:rsidRPr="005D6A7E">
              <w:rPr>
                <w:b/>
                <w:bCs/>
              </w:rPr>
              <w:t>ENGLISH</w:t>
            </w:r>
          </w:p>
          <w:p w:rsidRPr="005D6A7E" w:rsidR="00570886" w:rsidP="00CE7D92" w:rsidRDefault="00570886" w14:paraId="041666CE" w14:textId="5133AFCE">
            <w:r>
              <w:t>Expression week – I am poetry</w:t>
            </w:r>
          </w:p>
          <w:p w:rsidRPr="005D6A7E" w:rsidR="00570886" w:rsidP="712918CF" w:rsidRDefault="00570886" w14:paraId="41C0BF73" w14:textId="182C2278">
            <w:r>
              <w:t xml:space="preserve">Balanced argument – Should animals be kept in captivity? </w:t>
            </w:r>
          </w:p>
          <w:p w:rsidR="00570886" w:rsidP="712918CF" w:rsidRDefault="00570886" w14:paraId="3C36BAC7" w14:textId="78B78BBE">
            <w:r>
              <w:t>Story writing – desert island</w:t>
            </w:r>
          </w:p>
          <w:p w:rsidRPr="005D6A7E" w:rsidR="00570886" w:rsidP="712918CF" w:rsidRDefault="00570886" w14:paraId="1D8A5568" w14:textId="202721D9">
            <w:r>
              <w:t>Instructions – how to read maps</w:t>
            </w:r>
          </w:p>
          <w:p w:rsidR="00570886" w:rsidP="712918CF" w:rsidRDefault="00570886" w14:paraId="0F2CD9D3" w14:textId="1BD28A03">
            <w:r>
              <w:t xml:space="preserve">Science </w:t>
            </w:r>
            <w:r w:rsidR="0016102D">
              <w:t>– healthy lifestyle</w:t>
            </w:r>
          </w:p>
          <w:p w:rsidR="00570886" w:rsidP="712918CF" w:rsidRDefault="00570886" w14:paraId="24EB043E" w14:textId="77777777">
            <w:r>
              <w:t xml:space="preserve">Information text – desert biomes </w:t>
            </w:r>
          </w:p>
          <w:p w:rsidRPr="005D6A7E" w:rsidR="0016102D" w:rsidP="712918CF" w:rsidRDefault="0016102D" w14:paraId="02B4EBF3" w14:textId="0B38300E">
            <w:r>
              <w:t>WWF – letter writing</w:t>
            </w:r>
          </w:p>
        </w:tc>
        <w:tc>
          <w:tcPr>
            <w:tcW w:w="4075" w:type="dxa"/>
            <w:vMerge w:val="restart"/>
            <w:shd w:val="clear" w:color="auto" w:fill="000000" w:themeFill="text1"/>
          </w:tcPr>
          <w:p w:rsidRPr="00570886" w:rsidR="00570886" w:rsidP="00570886" w:rsidRDefault="00570886" w14:paraId="10A27992" w14:textId="77777777">
            <w:pPr>
              <w:rPr>
                <w:b/>
                <w:bCs/>
                <w:color w:val="FFFFFF" w:themeColor="background1"/>
              </w:rPr>
            </w:pPr>
            <w:r w:rsidRPr="00570886">
              <w:rPr>
                <w:b/>
                <w:bCs/>
                <w:color w:val="FFFFFF" w:themeColor="background1"/>
              </w:rPr>
              <w:t>SCIENCE</w:t>
            </w:r>
          </w:p>
          <w:p w:rsidRPr="00570886" w:rsidR="00570886" w:rsidP="00570886" w:rsidRDefault="00570886" w14:paraId="441EA158" w14:textId="77777777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570886">
              <w:rPr>
                <w:b/>
                <w:bCs/>
                <w:i/>
                <w:iCs/>
                <w:color w:val="FFFFFF" w:themeColor="background1"/>
              </w:rPr>
              <w:t>Animals including humans</w:t>
            </w:r>
          </w:p>
          <w:p w:rsidRPr="00570886" w:rsidR="00570886" w:rsidP="00570886" w:rsidRDefault="00570886" w14:paraId="6620757F" w14:textId="77777777">
            <w:pPr>
              <w:pStyle w:val="ListParagraph"/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570886">
              <w:rPr>
                <w:color w:val="FFFFFF" w:themeColor="background1"/>
              </w:rPr>
              <w:t xml:space="preserve">Animals, including humans, need the right types and amount of nutrition. They get nutrition from what they eat. </w:t>
            </w:r>
          </w:p>
          <w:p w:rsidRPr="00570886" w:rsidR="00570886" w:rsidP="00570886" w:rsidRDefault="00570886" w14:paraId="064882C0" w14:textId="77777777">
            <w:pPr>
              <w:pStyle w:val="ListParagraph"/>
              <w:numPr>
                <w:ilvl w:val="0"/>
                <w:numId w:val="7"/>
              </w:numPr>
              <w:rPr>
                <w:color w:val="FFFFFF" w:themeColor="background1"/>
              </w:rPr>
            </w:pPr>
            <w:r w:rsidRPr="00570886">
              <w:rPr>
                <w:color w:val="FFFFFF" w:themeColor="background1"/>
              </w:rPr>
              <w:t xml:space="preserve">Humans and other animals have skeletons and muscles for support, protection and movement. </w:t>
            </w:r>
          </w:p>
          <w:p w:rsidRPr="00570886" w:rsidR="00570886" w:rsidP="00570886" w:rsidRDefault="00570886" w14:paraId="26CCABA9" w14:textId="77777777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570886">
              <w:rPr>
                <w:b/>
                <w:bCs/>
                <w:i/>
                <w:iCs/>
                <w:color w:val="FFFFFF" w:themeColor="background1"/>
              </w:rPr>
              <w:t>Light</w:t>
            </w:r>
          </w:p>
          <w:p w:rsidRPr="00570886" w:rsidR="00570886" w:rsidP="00570886" w:rsidRDefault="00570886" w14:paraId="14E236CF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color w:val="FFFFFF" w:themeColor="background1"/>
              </w:rPr>
            </w:pPr>
            <w:r w:rsidRPr="00570886">
              <w:rPr>
                <w:color w:val="FFFFFF" w:themeColor="background1"/>
              </w:rPr>
              <w:t xml:space="preserve">Recognise that we need light in order to see things. </w:t>
            </w:r>
          </w:p>
          <w:p w:rsidRPr="00570886" w:rsidR="00570886" w:rsidP="00570886" w:rsidRDefault="00570886" w14:paraId="0CCEC692" w14:textId="77777777">
            <w:pPr>
              <w:pStyle w:val="ListParagraph"/>
              <w:numPr>
                <w:ilvl w:val="0"/>
                <w:numId w:val="3"/>
              </w:numPr>
              <w:rPr>
                <w:color w:val="FFFFFF" w:themeColor="background1"/>
              </w:rPr>
            </w:pPr>
            <w:r w:rsidRPr="00570886">
              <w:rPr>
                <w:color w:val="FFFFFF" w:themeColor="background1"/>
              </w:rPr>
              <w:t>Notice that light is reflected from surfaces.</w:t>
            </w:r>
          </w:p>
          <w:p w:rsidRPr="00705822" w:rsidR="00570886" w:rsidP="00570886" w:rsidRDefault="00570886" w14:paraId="4B1117DF" w14:textId="1D061134">
            <w:pPr>
              <w:pStyle w:val="ListParagraph"/>
              <w:numPr>
                <w:ilvl w:val="0"/>
                <w:numId w:val="3"/>
              </w:numPr>
            </w:pPr>
            <w:r w:rsidRPr="00570886">
              <w:rPr>
                <w:color w:val="FFFFFF" w:themeColor="background1"/>
              </w:rPr>
              <w:t xml:space="preserve">How are shadows formed?        </w:t>
            </w:r>
          </w:p>
        </w:tc>
      </w:tr>
      <w:tr w:rsidR="00570886" w:rsidTr="00570886" w14:paraId="60870739" w14:textId="77777777">
        <w:trPr>
          <w:trHeight w:val="2451"/>
        </w:trPr>
        <w:tc>
          <w:tcPr>
            <w:tcW w:w="4130" w:type="dxa"/>
            <w:gridSpan w:val="3"/>
            <w:vMerge/>
          </w:tcPr>
          <w:p w:rsidR="00570886" w:rsidRDefault="00570886" w14:paraId="49417227" w14:textId="77777777"/>
        </w:tc>
        <w:tc>
          <w:tcPr>
            <w:tcW w:w="3410" w:type="dxa"/>
            <w:gridSpan w:val="2"/>
            <w:shd w:val="clear" w:color="auto" w:fill="FFC000"/>
          </w:tcPr>
          <w:p w:rsidR="00570886" w:rsidP="00570886" w:rsidRDefault="00570886" w14:paraId="71B25098" w14:textId="2D56DF5C">
            <w:r w:rsidRPr="712918CF">
              <w:rPr>
                <w:b/>
                <w:bCs/>
              </w:rPr>
              <w:t>GUIDED</w:t>
            </w:r>
            <w:r>
              <w:t xml:space="preserve">   </w:t>
            </w:r>
            <w:r w:rsidRPr="712918CF">
              <w:rPr>
                <w:b/>
                <w:bCs/>
              </w:rPr>
              <w:t>READING</w:t>
            </w:r>
          </w:p>
          <w:p w:rsidR="006A466A" w:rsidP="00570886" w:rsidRDefault="00570886" w14:paraId="6B74FFA0" w14:textId="77777777">
            <w:proofErr w:type="spellStart"/>
            <w:r>
              <w:t>Varjak</w:t>
            </w:r>
            <w:proofErr w:type="spellEnd"/>
            <w:r>
              <w:t xml:space="preserve"> Paw by S.F. Said   </w:t>
            </w:r>
          </w:p>
          <w:p w:rsidRPr="00705822" w:rsidR="00570886" w:rsidP="00570886" w:rsidRDefault="00570886" w14:paraId="60CAD925" w14:textId="027F9098">
            <w:r>
              <w:t xml:space="preserve"> </w:t>
            </w:r>
          </w:p>
          <w:p w:rsidRPr="00705822" w:rsidR="00570886" w:rsidP="00570886" w:rsidRDefault="00570886" w14:paraId="60F93914" w14:textId="77777777">
            <w:r>
              <w:t xml:space="preserve">   </w:t>
            </w:r>
          </w:p>
          <w:p w:rsidRPr="00705822" w:rsidR="00570886" w:rsidP="00570886" w:rsidRDefault="00570886" w14:paraId="540FAFE5" w14:textId="77777777">
            <w:r>
              <w:t xml:space="preserve">A Place Called Perfect by Helena Duggan </w:t>
            </w:r>
          </w:p>
          <w:p w:rsidRPr="00570886" w:rsidR="00570886" w:rsidP="00570886" w:rsidRDefault="00570886" w14:paraId="27006C89" w14:textId="77777777">
            <w:pPr>
              <w:pStyle w:val="ListParagraph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11" w:type="dxa"/>
            <w:shd w:val="clear" w:color="auto" w:fill="7030A0"/>
          </w:tcPr>
          <w:p w:rsidR="00570886" w:rsidP="00570886" w:rsidRDefault="00570886" w14:paraId="494AD9BB" w14:textId="77777777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HISTORY</w:t>
            </w:r>
          </w:p>
          <w:p w:rsidRPr="00705822" w:rsidR="00570886" w:rsidP="00570886" w:rsidRDefault="00570886" w14:paraId="578FB020" w14:textId="77777777">
            <w:r w:rsidRPr="712918CF">
              <w:t>How did early Baghdad compare to London during the Anglo-Saxon period?</w:t>
            </w:r>
          </w:p>
          <w:p w:rsidRPr="00705822" w:rsidR="00570886" w:rsidP="00570886" w:rsidRDefault="00570886" w14:paraId="3E64A99F" w14:textId="77777777"/>
          <w:p w:rsidRPr="00570886" w:rsidR="00570886" w:rsidP="00570886" w:rsidRDefault="00570886" w14:paraId="59EBB2E2" w14:textId="36CC051D">
            <w:pPr>
              <w:rPr>
                <w:color w:val="FFFFFF" w:themeColor="background1"/>
                <w:sz w:val="22"/>
                <w:szCs w:val="22"/>
              </w:rPr>
            </w:pPr>
            <w:r w:rsidRPr="00570886">
              <w:rPr>
                <w:rFonts w:ascii="Calibri" w:hAnsi="Calibri" w:eastAsia="Calibri" w:cs="Calibri"/>
                <w:color w:val="000000" w:themeColor="text1"/>
              </w:rPr>
              <w:t>Who is the richest man who ever lived?</w:t>
            </w:r>
          </w:p>
        </w:tc>
        <w:tc>
          <w:tcPr>
            <w:tcW w:w="4075" w:type="dxa"/>
            <w:vMerge/>
            <w:shd w:val="clear" w:color="auto" w:fill="000000" w:themeFill="text1"/>
          </w:tcPr>
          <w:p w:rsidRPr="00705822" w:rsidR="00570886" w:rsidP="51F2DB01" w:rsidRDefault="00570886" w14:paraId="4B88F760" w14:textId="0F54F515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00CD7695" w:rsidTr="00570886" w14:paraId="5C8F4B52" w14:textId="77777777">
        <w:trPr>
          <w:trHeight w:val="1368"/>
        </w:trPr>
        <w:tc>
          <w:tcPr>
            <w:tcW w:w="3788" w:type="dxa"/>
            <w:gridSpan w:val="2"/>
            <w:shd w:val="clear" w:color="auto" w:fill="DB3BD3"/>
          </w:tcPr>
          <w:p w:rsidR="00CD7695" w:rsidP="712918CF" w:rsidRDefault="00CD7695" w14:paraId="0F2C6A03" w14:textId="50CF2220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PERSONAL DEVELOPMENT</w:t>
            </w:r>
          </w:p>
          <w:p w:rsidRPr="00AF0322" w:rsidR="00FA48BF" w:rsidP="00FA48BF" w:rsidRDefault="00CE7D92" w14:paraId="09373BEC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0AF0322">
              <w:rPr>
                <w:rFonts w:ascii="Calibri" w:hAnsi="Calibri" w:eastAsia="Calibri" w:cs="Calibri"/>
                <w:color w:val="000000" w:themeColor="text1"/>
              </w:rPr>
              <w:t>Keeping healthy. Self-worth and self-image.</w:t>
            </w:r>
          </w:p>
          <w:p w:rsidR="00CD7695" w:rsidP="712918CF" w:rsidRDefault="712918CF" w14:paraId="510485D8" w14:textId="49B03D94">
            <w:pPr>
              <w:spacing w:after="20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AF0322">
              <w:rPr>
                <w:rFonts w:ascii="Calibri" w:hAnsi="Calibri" w:eastAsia="Calibri" w:cs="Calibri"/>
                <w:color w:val="000000" w:themeColor="text1"/>
              </w:rPr>
              <w:t>Problem solving and time management</w:t>
            </w:r>
            <w:r w:rsidRPr="712918C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7163" w:type="dxa"/>
            <w:gridSpan w:val="4"/>
            <w:shd w:val="clear" w:color="auto" w:fill="8EAADB" w:themeFill="accent1" w:themeFillTint="99"/>
          </w:tcPr>
          <w:p w:rsidRPr="00CD7695" w:rsidR="00CD7695" w:rsidP="712918CF" w:rsidRDefault="00CD7695" w14:paraId="2B3D7ED2" w14:textId="4B624F80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RE</w:t>
            </w:r>
          </w:p>
          <w:p w:rsidR="0050680F" w:rsidP="712918CF" w:rsidRDefault="0050680F" w14:paraId="261FE367" w14:textId="385FB9A9">
            <w:r>
              <w:t>Do Muslims worship Muhammed?</w:t>
            </w:r>
          </w:p>
          <w:p w:rsidR="0050680F" w:rsidP="712918CF" w:rsidRDefault="0050680F" w14:paraId="6E9A9151" w14:textId="77777777"/>
          <w:p w:rsidRPr="00CD7695" w:rsidR="00CD7695" w:rsidP="712918CF" w:rsidRDefault="712918CF" w14:paraId="7F9101D7" w14:textId="44A5C268">
            <w:r w:rsidRPr="712918CF">
              <w:t>How do Muslim people worship?</w:t>
            </w:r>
          </w:p>
          <w:p w:rsidRPr="00CD7695" w:rsidR="006A466A" w:rsidP="0050680F" w:rsidRDefault="006A466A" w14:paraId="23894736" w14:textId="33B7D05E"/>
        </w:tc>
        <w:tc>
          <w:tcPr>
            <w:tcW w:w="4075" w:type="dxa"/>
            <w:vMerge w:val="restart"/>
            <w:shd w:val="clear" w:color="auto" w:fill="00B050"/>
          </w:tcPr>
          <w:p w:rsidR="00CD7695" w:rsidP="712918CF" w:rsidRDefault="00CD7695" w14:paraId="6A4156F5" w14:textId="08E4B8BF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GEOGRAPHY</w:t>
            </w:r>
          </w:p>
          <w:p w:rsidRPr="00705822" w:rsidR="00CD7695" w:rsidP="712918CF" w:rsidRDefault="712918CF" w14:paraId="5D42BACC" w14:textId="6659FC39">
            <w:r w:rsidRPr="712918CF">
              <w:t>How do maps work?</w:t>
            </w:r>
          </w:p>
          <w:p w:rsidRPr="00705822" w:rsidR="00CD7695" w:rsidP="712918CF" w:rsidRDefault="00CD7695" w14:paraId="56995C27" w14:textId="08E659A3"/>
          <w:p w:rsidRPr="00705822" w:rsidR="00CD7695" w:rsidP="712918CF" w:rsidRDefault="712918CF" w14:paraId="440FA3A8" w14:textId="4435C63D">
            <w:r w:rsidRPr="712918CF">
              <w:t>What is life like in a desert biome?</w:t>
            </w:r>
          </w:p>
          <w:p w:rsidRPr="00705822" w:rsidR="00CD7695" w:rsidP="712918CF" w:rsidRDefault="00CD7695" w14:paraId="38FFD8D8" w14:textId="1867E5AE"/>
          <w:p w:rsidRPr="00705822" w:rsidR="00CD7695" w:rsidP="712918CF" w:rsidRDefault="712918CF" w14:paraId="0D42F3CA" w14:textId="4BD2E220">
            <w:r w:rsidRPr="712918CF">
              <w:t>How does the weather in the UK change between the seasons?</w:t>
            </w:r>
          </w:p>
        </w:tc>
      </w:tr>
      <w:tr w:rsidR="00EB31F6" w:rsidTr="00AF0322" w14:paraId="69142CEC" w14:textId="77777777">
        <w:trPr>
          <w:trHeight w:val="938"/>
        </w:trPr>
        <w:tc>
          <w:tcPr>
            <w:tcW w:w="1844" w:type="dxa"/>
            <w:vMerge w:val="restart"/>
            <w:shd w:val="clear" w:color="auto" w:fill="00B0F0"/>
          </w:tcPr>
          <w:p w:rsidR="00EB31F6" w:rsidRDefault="00EB31F6" w14:paraId="5A37C35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  <w:p w:rsidR="00EB31F6" w:rsidP="712918CF" w:rsidRDefault="712918CF" w14:paraId="2133502C" w14:textId="482E4932">
            <w:r>
              <w:t>Netball</w:t>
            </w:r>
          </w:p>
          <w:p w:rsidRPr="00763F41" w:rsidR="0050680F" w:rsidP="712918CF" w:rsidRDefault="0050680F" w14:paraId="589C81F5" w14:textId="1E1B49E8">
            <w:r>
              <w:t>Cricket</w:t>
            </w:r>
          </w:p>
          <w:p w:rsidRPr="00763F41" w:rsidR="00EB31F6" w:rsidP="712918CF" w:rsidRDefault="712918CF" w14:paraId="1DAC65E2" w14:textId="0C7D2DD7">
            <w:r>
              <w:t xml:space="preserve">Athletics </w:t>
            </w:r>
          </w:p>
        </w:tc>
        <w:tc>
          <w:tcPr>
            <w:tcW w:w="2551" w:type="dxa"/>
            <w:gridSpan w:val="3"/>
            <w:vMerge w:val="restart"/>
            <w:shd w:val="clear" w:color="auto" w:fill="FF0000"/>
          </w:tcPr>
          <w:p w:rsidR="00EB31F6" w:rsidP="712918CF" w:rsidRDefault="00EB31F6" w14:paraId="3103A53E" w14:textId="2D47C303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FRENCH</w:t>
            </w:r>
          </w:p>
          <w:p w:rsidR="00AF0322" w:rsidP="712918CF" w:rsidRDefault="712918CF" w14:paraId="32C8935B" w14:textId="2FBFD27F">
            <w:r w:rsidRPr="712918CF">
              <w:t>Days of the week</w:t>
            </w:r>
          </w:p>
          <w:p w:rsidR="00AF0322" w:rsidP="712918CF" w:rsidRDefault="00AF0322" w14:paraId="4AB50268" w14:textId="77777777">
            <w:r>
              <w:t>S</w:t>
            </w:r>
            <w:r w:rsidRPr="712918CF" w:rsidR="712918CF">
              <w:t>easons</w:t>
            </w:r>
          </w:p>
          <w:p w:rsidR="00AF0322" w:rsidP="712918CF" w:rsidRDefault="00AF0322" w14:paraId="7CA3B767" w14:textId="77777777">
            <w:r>
              <w:t>N</w:t>
            </w:r>
            <w:r w:rsidRPr="712918CF" w:rsidR="712918CF">
              <w:t>umbers 13-31</w:t>
            </w:r>
          </w:p>
          <w:p w:rsidR="00AF0322" w:rsidP="712918CF" w:rsidRDefault="00AF0322" w14:paraId="518F914E" w14:textId="77777777">
            <w:r>
              <w:t>F</w:t>
            </w:r>
            <w:r w:rsidR="00FA48BF">
              <w:t>amilies</w:t>
            </w:r>
          </w:p>
          <w:p w:rsidR="00EB31F6" w:rsidP="712918CF" w:rsidRDefault="00AF0322" w14:paraId="53C4B2B0" w14:textId="1BA3CAB4">
            <w:r>
              <w:t>Wh</w:t>
            </w:r>
            <w:r w:rsidRPr="712918CF" w:rsidR="712918CF">
              <w:t>at is the date?</w:t>
            </w:r>
          </w:p>
          <w:p w:rsidR="00EB31F6" w:rsidP="712918CF" w:rsidRDefault="00EB31F6" w14:paraId="5399BB26" w14:textId="4C7EB376"/>
        </w:tc>
        <w:tc>
          <w:tcPr>
            <w:tcW w:w="6556" w:type="dxa"/>
            <w:gridSpan w:val="2"/>
            <w:shd w:val="clear" w:color="auto" w:fill="FFD966" w:themeFill="accent4" w:themeFillTint="99"/>
          </w:tcPr>
          <w:p w:rsidR="00EB31F6" w:rsidRDefault="00EB31F6" w14:paraId="5443745B" w14:textId="77777777">
            <w:pPr>
              <w:rPr>
                <w:b/>
                <w:bCs/>
              </w:rPr>
            </w:pPr>
            <w:r w:rsidRPr="00705822">
              <w:rPr>
                <w:b/>
                <w:bCs/>
              </w:rPr>
              <w:t>MUSIC</w:t>
            </w:r>
          </w:p>
          <w:p w:rsidR="0050680F" w:rsidP="0050680F" w:rsidRDefault="00EB31F6" w14:paraId="6568BFDC" w14:textId="77777777">
            <w:r>
              <w:t>Ukulele</w:t>
            </w:r>
            <w:r w:rsidR="0050680F">
              <w:t xml:space="preserve"> – Reggae music. </w:t>
            </w:r>
          </w:p>
          <w:p w:rsidRPr="00705822" w:rsidR="0050680F" w:rsidP="0050680F" w:rsidRDefault="0050680F" w14:paraId="25FFCE9F" w14:textId="25B836C2">
            <w:r>
              <w:t xml:space="preserve">Baroque period. String instruments. </w:t>
            </w:r>
          </w:p>
        </w:tc>
        <w:tc>
          <w:tcPr>
            <w:tcW w:w="4075" w:type="dxa"/>
            <w:vMerge/>
            <w:tcBorders>
              <w:bottom w:val="single" w:color="auto" w:sz="4" w:space="0"/>
            </w:tcBorders>
          </w:tcPr>
          <w:p w:rsidR="00EB31F6" w:rsidRDefault="00EB31F6" w14:paraId="38E29FAB" w14:textId="77777777"/>
        </w:tc>
      </w:tr>
      <w:tr w:rsidR="00EB31F6" w:rsidTr="00AF0322" w14:paraId="31F30B03" w14:textId="77777777">
        <w:trPr>
          <w:trHeight w:val="1125"/>
        </w:trPr>
        <w:tc>
          <w:tcPr>
            <w:tcW w:w="1844" w:type="dxa"/>
            <w:vMerge/>
          </w:tcPr>
          <w:p w:rsidR="00EB31F6" w:rsidRDefault="00EB31F6" w14:paraId="6267836B" w14:textId="77777777"/>
        </w:tc>
        <w:tc>
          <w:tcPr>
            <w:tcW w:w="2551" w:type="dxa"/>
            <w:gridSpan w:val="3"/>
            <w:vMerge/>
          </w:tcPr>
          <w:p w:rsidRPr="00785EB0" w:rsidR="00EB31F6" w:rsidRDefault="00EB31F6" w14:paraId="2DAD0492" w14:textId="7BBDC71E"/>
        </w:tc>
        <w:tc>
          <w:tcPr>
            <w:tcW w:w="6556" w:type="dxa"/>
            <w:gridSpan w:val="2"/>
            <w:shd w:val="clear" w:color="auto" w:fill="0070C0"/>
          </w:tcPr>
          <w:p w:rsidRPr="00785EB0" w:rsidR="00EB31F6" w:rsidP="712918CF" w:rsidRDefault="00EB31F6" w14:paraId="1AA88132" w14:textId="77777777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ART/DT</w:t>
            </w:r>
          </w:p>
          <w:p w:rsidRPr="00785EB0" w:rsidR="00EB31F6" w:rsidP="712918CF" w:rsidRDefault="712918CF" w14:paraId="3F321A39" w14:textId="4934A018">
            <w:r>
              <w:t xml:space="preserve">Drawing – </w:t>
            </w:r>
            <w:r w:rsidR="00FA48BF">
              <w:t>self-portraits, e</w:t>
            </w:r>
            <w:r>
              <w:t>very child an artist</w:t>
            </w:r>
          </w:p>
          <w:p w:rsidRPr="00785EB0" w:rsidR="00EB31F6" w:rsidP="712918CF" w:rsidRDefault="00CE7D92" w14:paraId="594E8A0A" w14:textId="0964C623">
            <w:r>
              <w:t>Textiles – making a plush toy</w:t>
            </w:r>
            <w:r w:rsidR="00FA48BF">
              <w:t>, c</w:t>
            </w:r>
            <w:r w:rsidR="3C8AB5CD">
              <w:t>ooking</w:t>
            </w:r>
          </w:p>
        </w:tc>
        <w:tc>
          <w:tcPr>
            <w:tcW w:w="4075" w:type="dxa"/>
            <w:vMerge w:val="restart"/>
            <w:tcBorders>
              <w:bottom w:val="single" w:color="auto" w:sz="4" w:space="0"/>
              <w:right w:val="single" w:color="auto" w:sz="4" w:space="0"/>
            </w:tcBorders>
          </w:tcPr>
          <w:p w:rsidR="00EB31F6" w:rsidP="712918CF" w:rsidRDefault="712918CF" w14:paraId="72F1666B" w14:textId="1584DE3D">
            <w:r>
              <w:rPr>
                <w:noProof/>
              </w:rPr>
              <w:drawing>
                <wp:inline distT="0" distB="0" distL="0" distR="0" wp14:anchorId="4D857453" wp14:editId="10766AE5">
                  <wp:extent cx="1181100" cy="763945"/>
                  <wp:effectExtent l="0" t="0" r="0" b="0"/>
                  <wp:docPr id="1610165991" name="Picture 1610165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236" cy="77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466A">
              <w:rPr>
                <w:noProof/>
              </w:rPr>
              <w:t xml:space="preserve"> </w:t>
            </w:r>
            <w:r w:rsidRPr="006A466A" w:rsidR="006A466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67A78B" wp14:editId="2719899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2540</wp:posOffset>
                  </wp:positionV>
                  <wp:extent cx="1150620" cy="765175"/>
                  <wp:effectExtent l="0" t="0" r="0" b="0"/>
                  <wp:wrapSquare wrapText="bothSides"/>
                  <wp:docPr id="15710760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076017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062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31F6" w:rsidTr="00523121" w14:paraId="1526B008" w14:textId="77777777">
        <w:trPr>
          <w:trHeight w:val="909"/>
        </w:trPr>
        <w:tc>
          <w:tcPr>
            <w:tcW w:w="4395" w:type="dxa"/>
            <w:gridSpan w:val="4"/>
          </w:tcPr>
          <w:p w:rsidRPr="00EB31F6" w:rsidR="00EB31F6" w:rsidRDefault="00EB31F6" w14:paraId="5E61F3A5" w14:textId="658C2904">
            <w:pPr>
              <w:rPr>
                <w:b/>
                <w:bCs/>
              </w:rPr>
            </w:pPr>
            <w:r>
              <w:rPr>
                <w:b/>
                <w:bCs/>
              </w:rPr>
              <w:t>OUR CORE VALUES</w:t>
            </w:r>
          </w:p>
          <w:p w:rsidRPr="00523121" w:rsidR="00EB31F6" w:rsidP="712918CF" w:rsidRDefault="00EB31F6" w14:paraId="189CACAC" w14:textId="43B8BB4F">
            <w:pPr>
              <w:rPr>
                <w:b/>
                <w:bCs/>
                <w:i/>
                <w:iCs/>
                <w:color w:val="FF0000"/>
              </w:rPr>
            </w:pPr>
            <w:r w:rsidRPr="00523121">
              <w:rPr>
                <w:b/>
                <w:bCs/>
                <w:i/>
                <w:iCs/>
                <w:color w:val="FF0000"/>
              </w:rPr>
              <w:t>Expression</w:t>
            </w:r>
          </w:p>
          <w:p w:rsidRPr="00EB31F6" w:rsidR="00EB31F6" w:rsidRDefault="00EB31F6" w14:paraId="4563F835" w14:textId="5151EEFB">
            <w:r w:rsidRPr="00523121">
              <w:rPr>
                <w:b/>
                <w:bCs/>
                <w:i/>
                <w:iCs/>
                <w:color w:val="0070C0"/>
              </w:rPr>
              <w:t>Pride</w:t>
            </w:r>
          </w:p>
        </w:tc>
        <w:tc>
          <w:tcPr>
            <w:tcW w:w="6556" w:type="dxa"/>
            <w:gridSpan w:val="2"/>
            <w:shd w:val="clear" w:color="auto" w:fill="BDD6EE" w:themeFill="accent5" w:themeFillTint="66"/>
          </w:tcPr>
          <w:p w:rsidR="00EB31F6" w:rsidRDefault="00EB31F6" w14:paraId="728E3D65" w14:textId="77777777">
            <w:pPr>
              <w:rPr>
                <w:b/>
                <w:bCs/>
              </w:rPr>
            </w:pPr>
            <w:r w:rsidRPr="712918CF">
              <w:rPr>
                <w:b/>
                <w:bCs/>
              </w:rPr>
              <w:t>COMPUTING</w:t>
            </w:r>
          </w:p>
          <w:p w:rsidRPr="00705822" w:rsidR="00EB31F6" w:rsidP="712918CF" w:rsidRDefault="712918CF" w14:paraId="15E80CE5" w14:textId="5A549BDA">
            <w:pPr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712918CF">
              <w:rPr>
                <w:rFonts w:ascii="Calibri" w:hAnsi="Calibri" w:eastAsia="Calibri" w:cs="Calibri"/>
                <w:color w:val="000000" w:themeColor="text1"/>
              </w:rPr>
              <w:t>Branching Databases</w:t>
            </w:r>
          </w:p>
          <w:p w:rsidR="00EB31F6" w:rsidP="712918CF" w:rsidRDefault="712918CF" w14:paraId="6D832246" w14:textId="7777777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712918CF">
              <w:rPr>
                <w:rFonts w:ascii="Calibri" w:hAnsi="Calibri" w:eastAsia="Calibri" w:cs="Calibri"/>
                <w:color w:val="000000" w:themeColor="text1"/>
              </w:rPr>
              <w:t>Graphing</w:t>
            </w:r>
          </w:p>
          <w:p w:rsidRPr="00705822" w:rsidR="00523121" w:rsidP="712918CF" w:rsidRDefault="00523121" w14:paraId="4CCDAEA7" w14:textId="5AC6C5F3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4075" w:type="dxa"/>
            <w:vMerge/>
          </w:tcPr>
          <w:p w:rsidR="00EB31F6" w:rsidRDefault="00EB31F6" w14:paraId="00F36998" w14:textId="77777777"/>
        </w:tc>
      </w:tr>
    </w:tbl>
    <w:p w:rsidR="005D6A7E" w:rsidP="00AF0322" w:rsidRDefault="005D6A7E" w14:paraId="34CC66C8" w14:textId="77777777"/>
    <w:sectPr w:rsidR="005D6A7E" w:rsidSect="00962FEB">
      <w:head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  <w:footerReference w:type="default" r:id="Rac207b4113ef41a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FEB" w:rsidP="00CD7695" w:rsidRDefault="00962FEB" w14:paraId="21C029D1" w14:textId="77777777">
      <w:r>
        <w:separator/>
      </w:r>
    </w:p>
  </w:endnote>
  <w:endnote w:type="continuationSeparator" w:id="0">
    <w:p w:rsidR="00962FEB" w:rsidP="00CD7695" w:rsidRDefault="00962FEB" w14:paraId="787E9D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B2C10F0" w:rsidTr="4B2C10F0" w14:paraId="75189E09">
      <w:trPr>
        <w:trHeight w:val="300"/>
      </w:trPr>
      <w:tc>
        <w:tcPr>
          <w:tcW w:w="4800" w:type="dxa"/>
          <w:tcMar/>
        </w:tcPr>
        <w:p w:rsidR="4B2C10F0" w:rsidP="4B2C10F0" w:rsidRDefault="4B2C10F0" w14:paraId="7160CE18" w14:textId="4A77059C">
          <w:pPr>
            <w:pStyle w:val="Header"/>
            <w:bidi w:val="0"/>
            <w:ind w:left="-115"/>
            <w:jc w:val="left"/>
          </w:pPr>
        </w:p>
      </w:tc>
      <w:tc>
        <w:tcPr>
          <w:tcW w:w="4800" w:type="dxa"/>
          <w:tcMar/>
        </w:tcPr>
        <w:p w:rsidR="4B2C10F0" w:rsidP="4B2C10F0" w:rsidRDefault="4B2C10F0" w14:paraId="0EF364F8" w14:textId="388D5C1E">
          <w:pPr>
            <w:pStyle w:val="Header"/>
            <w:bidi w:val="0"/>
            <w:jc w:val="center"/>
          </w:pPr>
        </w:p>
      </w:tc>
      <w:tc>
        <w:tcPr>
          <w:tcW w:w="4800" w:type="dxa"/>
          <w:tcMar/>
        </w:tcPr>
        <w:p w:rsidR="4B2C10F0" w:rsidP="4B2C10F0" w:rsidRDefault="4B2C10F0" w14:paraId="359637DF" w14:textId="06FD11A3">
          <w:pPr>
            <w:pStyle w:val="Header"/>
            <w:bidi w:val="0"/>
            <w:ind w:right="-115"/>
            <w:jc w:val="right"/>
          </w:pPr>
        </w:p>
      </w:tc>
    </w:tr>
  </w:tbl>
  <w:p w:rsidR="4B2C10F0" w:rsidP="4B2C10F0" w:rsidRDefault="4B2C10F0" w14:paraId="65CCF74B" w14:textId="2FDB251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FEB" w:rsidP="00CD7695" w:rsidRDefault="00962FEB" w14:paraId="0FC49B07" w14:textId="77777777">
      <w:r>
        <w:separator/>
      </w:r>
    </w:p>
  </w:footnote>
  <w:footnote w:type="continuationSeparator" w:id="0">
    <w:p w:rsidR="00962FEB" w:rsidP="00CD7695" w:rsidRDefault="00962FEB" w14:paraId="2530F1D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D7695" w:rsidR="00CD7695" w:rsidP="00CD7695" w:rsidRDefault="00CD7695" w14:paraId="58D430B2" w14:textId="22419F05">
    <w:pPr>
      <w:pStyle w:val="Header"/>
      <w:jc w:val="center"/>
      <w:rPr>
        <w:b/>
        <w:bCs/>
        <w:sz w:val="36"/>
        <w:szCs w:val="3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1C43DA5" wp14:editId="45F2654F">
          <wp:simplePos x="0" y="0"/>
          <wp:positionH relativeFrom="column">
            <wp:posOffset>8187397</wp:posOffset>
          </wp:positionH>
          <wp:positionV relativeFrom="paragraph">
            <wp:posOffset>-195580</wp:posOffset>
          </wp:positionV>
          <wp:extent cx="476250" cy="476250"/>
          <wp:effectExtent l="0" t="0" r="0" b="0"/>
          <wp:wrapTight wrapText="bothSides">
            <wp:wrapPolygon edited="0">
              <wp:start x="0" y="0"/>
              <wp:lineTo x="0" y="20736"/>
              <wp:lineTo x="20736" y="20736"/>
              <wp:lineTo x="20736" y="0"/>
              <wp:lineTo x="0" y="0"/>
            </wp:wrapPolygon>
          </wp:wrapTight>
          <wp:docPr id="1" name="Picture 1" descr="Image result for st michael's academy ye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 michael's academy yeov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695">
      <w:rPr>
        <w:b/>
        <w:bCs/>
        <w:sz w:val="36"/>
        <w:szCs w:val="36"/>
      </w:rPr>
      <w:t xml:space="preserve">Year </w:t>
    </w:r>
    <w:r w:rsidR="00CE7D92">
      <w:rPr>
        <w:b/>
        <w:bCs/>
        <w:sz w:val="36"/>
        <w:szCs w:val="36"/>
      </w:rPr>
      <w:t>3</w:t>
    </w:r>
    <w:r w:rsidRPr="00CD7695">
      <w:rPr>
        <w:b/>
        <w:bCs/>
        <w:sz w:val="36"/>
        <w:szCs w:val="36"/>
      </w:rPr>
      <w:t xml:space="preserve"> Summer Term Curriculum Overview</w:t>
    </w:r>
  </w:p>
  <w:p w:rsidR="00CD7695" w:rsidRDefault="00CD7695" w14:paraId="34FA4654" w14:textId="1774D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379"/>
    <w:multiLevelType w:val="hybridMultilevel"/>
    <w:tmpl w:val="6ED0A4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BE595F"/>
    <w:multiLevelType w:val="hybridMultilevel"/>
    <w:tmpl w:val="7A94110A"/>
    <w:lvl w:ilvl="0" w:tplc="7BBE920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6A2D66"/>
    <w:multiLevelType w:val="hybridMultilevel"/>
    <w:tmpl w:val="C33A4468"/>
    <w:lvl w:ilvl="0" w:tplc="DB3E53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0CF5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4C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E8E7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C280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A26B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FEBC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0A8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A862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F42BA3"/>
    <w:multiLevelType w:val="hybridMultilevel"/>
    <w:tmpl w:val="B1ACC028"/>
    <w:lvl w:ilvl="0" w:tplc="465484F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0EA91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06B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5E40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80E8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68B3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BE7A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CA94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AEB1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1A2315F"/>
    <w:multiLevelType w:val="hybridMultilevel"/>
    <w:tmpl w:val="75001452"/>
    <w:lvl w:ilvl="0" w:tplc="DCE83AB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7A8B5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689A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4C00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FEF9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F8B8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3E59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8818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142D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7E01046"/>
    <w:multiLevelType w:val="hybridMultilevel"/>
    <w:tmpl w:val="0084329C"/>
    <w:lvl w:ilvl="0" w:tplc="D7902E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6E29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4A12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989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B0C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4A9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901B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F4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FA8F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9DD563A"/>
    <w:multiLevelType w:val="hybridMultilevel"/>
    <w:tmpl w:val="735C1B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5600998">
    <w:abstractNumId w:val="3"/>
  </w:num>
  <w:num w:numId="2" w16cid:durableId="438070096">
    <w:abstractNumId w:val="4"/>
  </w:num>
  <w:num w:numId="3" w16cid:durableId="1024863935">
    <w:abstractNumId w:val="5"/>
  </w:num>
  <w:num w:numId="4" w16cid:durableId="2055041905">
    <w:abstractNumId w:val="2"/>
  </w:num>
  <w:num w:numId="5" w16cid:durableId="1448232292">
    <w:abstractNumId w:val="1"/>
  </w:num>
  <w:num w:numId="6" w16cid:durableId="2133673124">
    <w:abstractNumId w:val="0"/>
  </w:num>
  <w:num w:numId="7" w16cid:durableId="855844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7E"/>
    <w:rsid w:val="00010628"/>
    <w:rsid w:val="0016102D"/>
    <w:rsid w:val="00360926"/>
    <w:rsid w:val="00401A49"/>
    <w:rsid w:val="0050680F"/>
    <w:rsid w:val="00523121"/>
    <w:rsid w:val="00570886"/>
    <w:rsid w:val="005B489D"/>
    <w:rsid w:val="005D6A7E"/>
    <w:rsid w:val="006A466A"/>
    <w:rsid w:val="00705822"/>
    <w:rsid w:val="00763F41"/>
    <w:rsid w:val="00785EB0"/>
    <w:rsid w:val="008E2837"/>
    <w:rsid w:val="00962FEB"/>
    <w:rsid w:val="00967004"/>
    <w:rsid w:val="00981CA2"/>
    <w:rsid w:val="00A92489"/>
    <w:rsid w:val="00AF0322"/>
    <w:rsid w:val="00B74267"/>
    <w:rsid w:val="00C245B6"/>
    <w:rsid w:val="00CD7695"/>
    <w:rsid w:val="00CE7D92"/>
    <w:rsid w:val="00DA77DD"/>
    <w:rsid w:val="00EB31F6"/>
    <w:rsid w:val="00EC737F"/>
    <w:rsid w:val="00FA48BF"/>
    <w:rsid w:val="00FB4BBE"/>
    <w:rsid w:val="02F8960E"/>
    <w:rsid w:val="042B8083"/>
    <w:rsid w:val="04999073"/>
    <w:rsid w:val="08660B8E"/>
    <w:rsid w:val="0CF582DC"/>
    <w:rsid w:val="0E05945F"/>
    <w:rsid w:val="0E252048"/>
    <w:rsid w:val="117E08C3"/>
    <w:rsid w:val="11AFCBA2"/>
    <w:rsid w:val="14377170"/>
    <w:rsid w:val="15D341D1"/>
    <w:rsid w:val="1720F530"/>
    <w:rsid w:val="190AE293"/>
    <w:rsid w:val="1A5895F2"/>
    <w:rsid w:val="1C428355"/>
    <w:rsid w:val="1D4F6EA5"/>
    <w:rsid w:val="1D73AABB"/>
    <w:rsid w:val="1D809A0C"/>
    <w:rsid w:val="208F2EC3"/>
    <w:rsid w:val="20B83ACE"/>
    <w:rsid w:val="217CFC6E"/>
    <w:rsid w:val="22B9B25F"/>
    <w:rsid w:val="268F0B8C"/>
    <w:rsid w:val="2F3A7BBD"/>
    <w:rsid w:val="30A5528D"/>
    <w:rsid w:val="324122EE"/>
    <w:rsid w:val="33C3CAF2"/>
    <w:rsid w:val="3B26CF69"/>
    <w:rsid w:val="3C8AB5CD"/>
    <w:rsid w:val="3E5E702B"/>
    <w:rsid w:val="42B2DFEB"/>
    <w:rsid w:val="4334D5AB"/>
    <w:rsid w:val="47C38D48"/>
    <w:rsid w:val="48D07898"/>
    <w:rsid w:val="4A511DC6"/>
    <w:rsid w:val="4B2C10F0"/>
    <w:rsid w:val="4CCB7939"/>
    <w:rsid w:val="4D09BD25"/>
    <w:rsid w:val="51F2DB01"/>
    <w:rsid w:val="54D9BD9C"/>
    <w:rsid w:val="599E1E3F"/>
    <w:rsid w:val="59FE8D7A"/>
    <w:rsid w:val="5A34BF00"/>
    <w:rsid w:val="5AF0C9CC"/>
    <w:rsid w:val="5E58352F"/>
    <w:rsid w:val="64E8BE6C"/>
    <w:rsid w:val="68205F2E"/>
    <w:rsid w:val="693D2E2C"/>
    <w:rsid w:val="6CF3D051"/>
    <w:rsid w:val="6DE98B82"/>
    <w:rsid w:val="702B7113"/>
    <w:rsid w:val="71060BA9"/>
    <w:rsid w:val="712918CF"/>
    <w:rsid w:val="71C74174"/>
    <w:rsid w:val="76683007"/>
    <w:rsid w:val="78D6D5B1"/>
    <w:rsid w:val="79111D8E"/>
    <w:rsid w:val="7EF3723F"/>
    <w:rsid w:val="7F80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E8F0"/>
  <w15:chartTrackingRefBased/>
  <w15:docId w15:val="{30018ABC-938D-D844-A7FB-560DF258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A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D6A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D7695"/>
  </w:style>
  <w:style w:type="paragraph" w:styleId="Footer">
    <w:name w:val="footer"/>
    <w:basedOn w:val="Normal"/>
    <w:link w:val="FooterChar"/>
    <w:uiPriority w:val="99"/>
    <w:unhideWhenUsed/>
    <w:rsid w:val="00CD76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D7695"/>
  </w:style>
  <w:style w:type="character" w:styleId="normaltextrun" w:customStyle="1">
    <w:name w:val="normaltextrun"/>
    <w:basedOn w:val="DefaultParagraphFont"/>
    <w:uiPriority w:val="1"/>
    <w:rsid w:val="7129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ac207b4113ef41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3649852D9E4BB7050AE08E172449" ma:contentTypeVersion="20" ma:contentTypeDescription="Create a new document." ma:contentTypeScope="" ma:versionID="3af5896dfe60c32939b8232f17994863">
  <xsd:schema xmlns:xsd="http://www.w3.org/2001/XMLSchema" xmlns:xs="http://www.w3.org/2001/XMLSchema" xmlns:p="http://schemas.microsoft.com/office/2006/metadata/properties" xmlns:ns2="e2287c3b-b339-4493-a522-435f0fc4173f" xmlns:ns3="34891c91-cf94-45a5-94a7-66062d81da14" targetNamespace="http://schemas.microsoft.com/office/2006/metadata/properties" ma:root="true" ma:fieldsID="6b3dde9fdc7f57fdd067c56e478e863a" ns2:_="" ns3:_="">
    <xsd:import namespace="e2287c3b-b339-4493-a522-435f0fc4173f"/>
    <xsd:import namespace="34891c91-cf94-45a5-94a7-66062d81d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HairStylin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7c3b-b339-4493-a522-435f0fc41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6f6c4a-e489-44c5-b664-a19963deb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HairStyling" ma:index="26" nillable="true" ma:displayName="Hair Styling " ma:format="Dropdown" ma:internalName="HairStyling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91c91-cf94-45a5-94a7-66062d81d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7f655a-5df3-468a-bb73-dc77e5351202}" ma:internalName="TaxCatchAll" ma:showField="CatchAllData" ma:web="34891c91-cf94-45a5-94a7-66062d81da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87c3b-b339-4493-a522-435f0fc4173f" xsi:nil="true"/>
    <TaxCatchAll xmlns="34891c91-cf94-45a5-94a7-66062d81da14" xsi:nil="true"/>
    <lcf76f155ced4ddcb4097134ff3c332f xmlns="e2287c3b-b339-4493-a522-435f0fc4173f">
      <Terms xmlns="http://schemas.microsoft.com/office/infopath/2007/PartnerControls"/>
    </lcf76f155ced4ddcb4097134ff3c332f>
    <HairStyling xmlns="e2287c3b-b339-4493-a522-435f0fc4173f" xsi:nil="true"/>
  </documentManagement>
</p:properties>
</file>

<file path=customXml/itemProps1.xml><?xml version="1.0" encoding="utf-8"?>
<ds:datastoreItem xmlns:ds="http://schemas.openxmlformats.org/officeDocument/2006/customXml" ds:itemID="{9956ABFA-E596-4328-984A-7AB0ACE06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87c3b-b339-4493-a522-435f0fc4173f"/>
    <ds:schemaRef ds:uri="34891c91-cf94-45a5-94a7-66062d81d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742AC-76E0-473C-BD91-74219AEBC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61272-6DA5-443B-B6C5-7C4955481301}">
  <ds:schemaRefs>
    <ds:schemaRef ds:uri="http://schemas.microsoft.com/office/2006/metadata/properties"/>
    <ds:schemaRef ds:uri="http://schemas.microsoft.com/office/infopath/2007/PartnerControls"/>
    <ds:schemaRef ds:uri="e2287c3b-b339-4493-a522-435f0fc4173f"/>
    <ds:schemaRef ds:uri="34891c91-cf94-45a5-94a7-66062d81da1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Wilson</dc:creator>
  <cp:keywords/>
  <dc:description/>
  <cp:lastModifiedBy>Neil Pidgeon</cp:lastModifiedBy>
  <cp:revision>4</cp:revision>
  <dcterms:created xsi:type="dcterms:W3CDTF">2024-04-18T06:38:00Z</dcterms:created>
  <dcterms:modified xsi:type="dcterms:W3CDTF">2024-07-24T11:42:21Z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0x0101004B693649852D9E4BB7050AE08E172449</vt:lpwstr>
  </property>
  <property fmtid="{D5CDD505-2E9C-101B-9397-08002B2CF9AE}" pid="3" name="MediaServiceImageTags">
    <vt:lpwstr/>
  </property>
</Properties>
</file>